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EA" w:rsidRPr="00486344" w:rsidRDefault="00486344" w:rsidP="00486344">
      <w:pPr>
        <w:jc w:val="center"/>
        <w:rPr>
          <w:sz w:val="28"/>
        </w:rPr>
      </w:pPr>
      <w:r w:rsidRPr="00486344">
        <w:rPr>
          <w:sz w:val="28"/>
        </w:rPr>
        <w:t xml:space="preserve">Creating my first </w:t>
      </w:r>
      <w:proofErr w:type="spellStart"/>
      <w:r w:rsidRPr="00486344">
        <w:rPr>
          <w:sz w:val="28"/>
        </w:rPr>
        <w:t>Animoto</w:t>
      </w:r>
      <w:proofErr w:type="spellEnd"/>
      <w:r w:rsidRPr="00486344">
        <w:rPr>
          <w:sz w:val="28"/>
        </w:rPr>
        <w:t xml:space="preserve"> video</w:t>
      </w:r>
    </w:p>
    <w:p w:rsidR="00486344" w:rsidRDefault="00486344"/>
    <w:p w:rsidR="00486344" w:rsidRDefault="00486344">
      <w:r>
        <w:t xml:space="preserve">I got a free </w:t>
      </w:r>
      <w:proofErr w:type="spellStart"/>
      <w:r>
        <w:t>Animoto</w:t>
      </w:r>
      <w:proofErr w:type="spellEnd"/>
      <w:r>
        <w:t xml:space="preserve"> account which allowed me to create a very short video. It was challenging to choose just the right pictures and captions to relay the information I wanted to share. I decided to introduce myself and my family, ending with a foreshadowing of the rest of my portfolio – “being creative at school.” Thinking back now, I think that is a perfect way to entice the viewer into exploring my portfolio even further to find all the ways that I can be creative at school. I think kids would love creating their own short videos and, as a verified member of the school community, I would be able to offer slightly longer videos for them. The brevity forces the creator to really streamline their message in pictures and words and would mean viewing 20+ student presentations could be completed in 1-2 class periods! I am excited to try this with kids and have added it to my “look forward to doing in class someday soon!” list.</w:t>
      </w:r>
    </w:p>
    <w:sectPr w:rsidR="00486344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344"/>
    <w:rsid w:val="003E76AC"/>
    <w:rsid w:val="00437E0C"/>
    <w:rsid w:val="00486344"/>
    <w:rsid w:val="009510EA"/>
    <w:rsid w:val="00D7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2013-11-04T19:16:00Z</dcterms:created>
  <dcterms:modified xsi:type="dcterms:W3CDTF">2013-11-04T19:23:00Z</dcterms:modified>
</cp:coreProperties>
</file>