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1C6" w:rsidRPr="007A01C6" w:rsidRDefault="007A01C6" w:rsidP="007A01C6">
      <w:pPr>
        <w:pStyle w:val="Title"/>
        <w:jc w:val="left"/>
        <w:outlineLvl w:val="0"/>
        <w:rPr>
          <w:rFonts w:ascii="Arial" w:hAnsi="Arial" w:cs="Arial"/>
          <w:sz w:val="24"/>
        </w:rPr>
      </w:pPr>
      <w:r w:rsidRPr="007A01C6">
        <w:rPr>
          <w:rFonts w:ascii="Arial" w:hAnsi="Arial" w:cs="Arial"/>
          <w:sz w:val="24"/>
        </w:rPr>
        <w:t>Betsy Damon</w:t>
      </w:r>
    </w:p>
    <w:p w:rsidR="007A01C6" w:rsidRPr="007A01C6" w:rsidRDefault="007A01C6" w:rsidP="007A01C6">
      <w:pPr>
        <w:pStyle w:val="Title"/>
        <w:jc w:val="left"/>
        <w:rPr>
          <w:rFonts w:ascii="Arial" w:hAnsi="Arial" w:cs="Arial"/>
          <w:sz w:val="24"/>
        </w:rPr>
      </w:pPr>
      <w:r w:rsidRPr="007A01C6">
        <w:rPr>
          <w:rFonts w:ascii="Arial" w:hAnsi="Arial" w:cs="Arial"/>
          <w:sz w:val="24"/>
        </w:rPr>
        <w:t>CE 5120</w:t>
      </w:r>
    </w:p>
    <w:p w:rsidR="007A01C6" w:rsidRPr="007A01C6" w:rsidRDefault="007A01C6" w:rsidP="007A01C6">
      <w:pPr>
        <w:pStyle w:val="Title"/>
        <w:jc w:val="left"/>
        <w:rPr>
          <w:rFonts w:ascii="Arial" w:hAnsi="Arial" w:cs="Arial"/>
          <w:sz w:val="24"/>
        </w:rPr>
      </w:pPr>
      <w:r w:rsidRPr="007A01C6">
        <w:rPr>
          <w:rFonts w:ascii="Arial" w:hAnsi="Arial" w:cs="Arial"/>
          <w:sz w:val="24"/>
        </w:rPr>
        <w:t>11/16/13</w:t>
      </w:r>
    </w:p>
    <w:p w:rsidR="007A01C6" w:rsidRDefault="007A01C6" w:rsidP="007A01C6">
      <w:pPr>
        <w:pStyle w:val="Title"/>
        <w:jc w:val="left"/>
        <w:rPr>
          <w:rFonts w:ascii="Arial" w:hAnsi="Arial" w:cs="Arial"/>
        </w:rPr>
      </w:pPr>
    </w:p>
    <w:p w:rsidR="00BC06AE" w:rsidRDefault="007A01C6" w:rsidP="007A01C6">
      <w:pPr>
        <w:pStyle w:val="Title"/>
        <w:outlineLvl w:val="0"/>
        <w:rPr>
          <w:rFonts w:ascii="Arial" w:hAnsi="Arial" w:cs="Arial"/>
        </w:rPr>
      </w:pPr>
      <w:r>
        <w:rPr>
          <w:rFonts w:ascii="Arial" w:hAnsi="Arial" w:cs="Arial"/>
        </w:rPr>
        <w:t>Assistive Technology Lesson Plan</w:t>
      </w:r>
    </w:p>
    <w:p w:rsidR="007A01C6" w:rsidRDefault="007A01C6">
      <w:pPr>
        <w:rPr>
          <w:rFonts w:ascii="Arial" w:hAnsi="Arial" w:cs="Arial"/>
          <w:sz w:val="28"/>
          <w:szCs w:val="28"/>
        </w:rPr>
      </w:pPr>
    </w:p>
    <w:p w:rsidR="007A01C6" w:rsidRDefault="007A01C6" w:rsidP="007A01C6">
      <w:pPr>
        <w:rPr>
          <w:rFonts w:ascii="Arial" w:hAnsi="Arial" w:cs="Arial"/>
          <w:sz w:val="28"/>
          <w:szCs w:val="28"/>
        </w:rPr>
        <w:sectPr w:rsidR="007A01C6" w:rsidSect="00BC06AE">
          <w:pgSz w:w="12240" w:h="15840"/>
          <w:pgMar w:top="1440" w:right="1800" w:bottom="1440" w:left="1800" w:header="720" w:footer="720" w:gutter="0"/>
          <w:cols w:space="720"/>
          <w:docGrid w:linePitch="360"/>
        </w:sectPr>
      </w:pPr>
    </w:p>
    <w:p w:rsidR="007A01C6" w:rsidRDefault="000A59F7" w:rsidP="007A01C6">
      <w:pPr>
        <w:rPr>
          <w:rFonts w:ascii="Arial" w:hAnsi="Arial" w:cs="Arial"/>
          <w:sz w:val="28"/>
          <w:szCs w:val="28"/>
        </w:rPr>
      </w:pPr>
      <w:r>
        <w:rPr>
          <w:rFonts w:ascii="Arial" w:hAnsi="Arial" w:cs="Arial"/>
          <w:sz w:val="28"/>
          <w:szCs w:val="28"/>
        </w:rPr>
        <w:lastRenderedPageBreak/>
        <w:t>Title:</w:t>
      </w:r>
      <w:r w:rsidR="007A01C6">
        <w:rPr>
          <w:rFonts w:ascii="Arial" w:hAnsi="Arial" w:cs="Arial"/>
          <w:sz w:val="28"/>
          <w:szCs w:val="28"/>
        </w:rPr>
        <w:t xml:space="preserve"> Book Talks</w:t>
      </w:r>
    </w:p>
    <w:p w:rsidR="00BC06AE" w:rsidRDefault="007A01C6" w:rsidP="007A01C6">
      <w:pPr>
        <w:rPr>
          <w:rFonts w:ascii="Arial" w:hAnsi="Arial" w:cs="Arial"/>
          <w:sz w:val="28"/>
          <w:szCs w:val="28"/>
        </w:rPr>
      </w:pPr>
      <w:r>
        <w:rPr>
          <w:rFonts w:ascii="Arial" w:hAnsi="Arial" w:cs="Arial"/>
          <w:sz w:val="28"/>
          <w:szCs w:val="28"/>
        </w:rPr>
        <w:lastRenderedPageBreak/>
        <w:t>Subject</w:t>
      </w:r>
      <w:r w:rsidR="000A59F7">
        <w:rPr>
          <w:rFonts w:ascii="Arial" w:hAnsi="Arial" w:cs="Arial"/>
          <w:sz w:val="28"/>
          <w:szCs w:val="28"/>
        </w:rPr>
        <w:t>:</w:t>
      </w:r>
      <w:r>
        <w:rPr>
          <w:rFonts w:ascii="Arial" w:hAnsi="Arial" w:cs="Arial"/>
          <w:sz w:val="28"/>
          <w:szCs w:val="28"/>
        </w:rPr>
        <w:t xml:space="preserve"> Language Arts</w:t>
      </w:r>
    </w:p>
    <w:p w:rsidR="00BC06AE" w:rsidRDefault="007A01C6">
      <w:pPr>
        <w:pStyle w:val="BodyTextIndent"/>
      </w:pPr>
      <w:r>
        <w:lastRenderedPageBreak/>
        <w:t>Grade</w:t>
      </w:r>
      <w:r w:rsidR="000A59F7">
        <w:t>:</w:t>
      </w:r>
      <w:r>
        <w:t xml:space="preserve"> 3</w:t>
      </w:r>
    </w:p>
    <w:p w:rsidR="007A01C6" w:rsidRDefault="007A01C6">
      <w:pPr>
        <w:rPr>
          <w:rFonts w:ascii="Arial" w:hAnsi="Arial" w:cs="Arial"/>
          <w:sz w:val="28"/>
          <w:szCs w:val="28"/>
        </w:rPr>
        <w:sectPr w:rsidR="007A01C6" w:rsidSect="007A01C6">
          <w:type w:val="continuous"/>
          <w:pgSz w:w="12240" w:h="15840"/>
          <w:pgMar w:top="1440" w:right="1800" w:bottom="1440" w:left="1800" w:header="720" w:footer="720" w:gutter="0"/>
          <w:cols w:num="3" w:space="443" w:equalWidth="0">
            <w:col w:w="2304" w:space="443"/>
            <w:col w:w="3578" w:space="443"/>
            <w:col w:w="1872"/>
          </w:cols>
          <w:docGrid w:linePitch="360"/>
        </w:sectPr>
      </w:pPr>
    </w:p>
    <w:p w:rsidR="00BC06AE" w:rsidRDefault="00243C7F">
      <w:pPr>
        <w:rPr>
          <w:rFonts w:ascii="Arial" w:hAnsi="Arial" w:cs="Arial"/>
          <w:sz w:val="28"/>
          <w:szCs w:val="28"/>
        </w:rPr>
      </w:pPr>
      <w:r>
        <w:rPr>
          <w:rFonts w:ascii="Arial" w:hAnsi="Arial" w:cs="Arial"/>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7" o:title="BD14996_"/>
          </v:shape>
        </w:pict>
      </w:r>
    </w:p>
    <w:p w:rsidR="00BC06AE" w:rsidRDefault="000A59F7">
      <w:pPr>
        <w:rPr>
          <w:rFonts w:ascii="Arial" w:hAnsi="Arial" w:cs="Arial"/>
          <w:sz w:val="28"/>
          <w:szCs w:val="28"/>
        </w:rPr>
      </w:pPr>
      <w:r>
        <w:rPr>
          <w:rFonts w:ascii="Arial" w:hAnsi="Arial" w:cs="Arial"/>
          <w:sz w:val="28"/>
          <w:szCs w:val="28"/>
        </w:rPr>
        <w:t>Objectives</w:t>
      </w:r>
      <w:r w:rsidRPr="00243C7F">
        <w:rPr>
          <w:rFonts w:ascii="Arial" w:hAnsi="Arial" w:cs="Arial"/>
          <w:sz w:val="28"/>
          <w:szCs w:val="28"/>
        </w:rPr>
        <w:t>:</w:t>
      </w:r>
      <w:r w:rsidR="00243C7F" w:rsidRPr="00243C7F">
        <w:rPr>
          <w:rFonts w:ascii="Arial" w:hAnsi="Arial" w:cs="Arial"/>
          <w:color w:val="000000"/>
          <w:sz w:val="28"/>
          <w:szCs w:val="28"/>
        </w:rPr>
        <w:t xml:space="preserve"> The objective of this lesson is for all students to be able to create and present a book talk to their class regardless of obstacles that may hinder successful completion of the assignment through the use of assistive technology.</w:t>
      </w:r>
    </w:p>
    <w:p w:rsidR="00BC06AE" w:rsidRDefault="00BC06AE">
      <w:pPr>
        <w:rPr>
          <w:rFonts w:ascii="Arial" w:hAnsi="Arial" w:cs="Arial"/>
          <w:sz w:val="28"/>
          <w:szCs w:val="28"/>
        </w:rPr>
      </w:pPr>
    </w:p>
    <w:p w:rsidR="00BC06AE" w:rsidRDefault="000A59F7">
      <w:pPr>
        <w:rPr>
          <w:rFonts w:ascii="Arial" w:hAnsi="Arial" w:cs="Arial"/>
          <w:sz w:val="28"/>
          <w:szCs w:val="28"/>
        </w:rPr>
      </w:pPr>
      <w:r>
        <w:rPr>
          <w:rFonts w:ascii="Arial" w:hAnsi="Arial" w:cs="Arial"/>
          <w:sz w:val="28"/>
          <w:szCs w:val="28"/>
        </w:rPr>
        <w:t>Materials Needed:</w:t>
      </w:r>
      <w:r w:rsidR="00243C7F">
        <w:rPr>
          <w:rFonts w:ascii="Arial" w:hAnsi="Arial" w:cs="Arial"/>
          <w:sz w:val="28"/>
          <w:szCs w:val="28"/>
        </w:rPr>
        <w:t xml:space="preserve"> </w:t>
      </w:r>
    </w:p>
    <w:p w:rsidR="00243C7F" w:rsidRDefault="00243C7F" w:rsidP="00243C7F">
      <w:pPr>
        <w:pStyle w:val="ListParagraph"/>
        <w:numPr>
          <w:ilvl w:val="0"/>
          <w:numId w:val="23"/>
        </w:numPr>
        <w:rPr>
          <w:rFonts w:ascii="Arial" w:hAnsi="Arial" w:cs="Arial"/>
          <w:sz w:val="28"/>
          <w:szCs w:val="28"/>
        </w:rPr>
      </w:pPr>
      <w:r>
        <w:rPr>
          <w:rFonts w:ascii="Arial" w:hAnsi="Arial" w:cs="Arial"/>
          <w:sz w:val="28"/>
          <w:szCs w:val="28"/>
        </w:rPr>
        <w:t>Student-chosen book</w:t>
      </w:r>
    </w:p>
    <w:p w:rsidR="00243C7F" w:rsidRDefault="00243C7F" w:rsidP="00243C7F">
      <w:pPr>
        <w:pStyle w:val="ListParagraph"/>
        <w:numPr>
          <w:ilvl w:val="0"/>
          <w:numId w:val="23"/>
        </w:numPr>
        <w:rPr>
          <w:rFonts w:ascii="Arial" w:hAnsi="Arial" w:cs="Arial"/>
          <w:sz w:val="28"/>
          <w:szCs w:val="28"/>
        </w:rPr>
      </w:pPr>
      <w:r>
        <w:rPr>
          <w:rFonts w:ascii="Arial" w:hAnsi="Arial" w:cs="Arial"/>
          <w:sz w:val="28"/>
          <w:szCs w:val="28"/>
        </w:rPr>
        <w:t>Paper</w:t>
      </w:r>
    </w:p>
    <w:p w:rsidR="00243C7F" w:rsidRDefault="00243C7F" w:rsidP="00243C7F">
      <w:pPr>
        <w:pStyle w:val="ListParagraph"/>
        <w:numPr>
          <w:ilvl w:val="0"/>
          <w:numId w:val="23"/>
        </w:numPr>
        <w:rPr>
          <w:rFonts w:ascii="Arial" w:hAnsi="Arial" w:cs="Arial"/>
          <w:sz w:val="28"/>
          <w:szCs w:val="28"/>
        </w:rPr>
      </w:pPr>
      <w:r>
        <w:rPr>
          <w:rFonts w:ascii="Arial" w:hAnsi="Arial" w:cs="Arial"/>
          <w:sz w:val="28"/>
          <w:szCs w:val="28"/>
        </w:rPr>
        <w:t>Writing implements</w:t>
      </w:r>
    </w:p>
    <w:p w:rsidR="00243C7F" w:rsidRDefault="00243C7F" w:rsidP="00243C7F">
      <w:pPr>
        <w:pStyle w:val="ListParagraph"/>
        <w:numPr>
          <w:ilvl w:val="0"/>
          <w:numId w:val="23"/>
        </w:numPr>
        <w:rPr>
          <w:rFonts w:ascii="Arial" w:hAnsi="Arial" w:cs="Arial"/>
          <w:sz w:val="28"/>
          <w:szCs w:val="28"/>
        </w:rPr>
      </w:pPr>
      <w:r>
        <w:rPr>
          <w:rFonts w:ascii="Arial" w:hAnsi="Arial" w:cs="Arial"/>
          <w:sz w:val="28"/>
          <w:szCs w:val="28"/>
        </w:rPr>
        <w:t>Ipad access</w:t>
      </w:r>
    </w:p>
    <w:p w:rsidR="00243C7F" w:rsidRPr="00243C7F" w:rsidRDefault="00243C7F" w:rsidP="00243C7F">
      <w:pPr>
        <w:pStyle w:val="ListParagraph"/>
        <w:numPr>
          <w:ilvl w:val="0"/>
          <w:numId w:val="23"/>
        </w:numPr>
        <w:rPr>
          <w:rFonts w:ascii="Arial" w:hAnsi="Arial" w:cs="Arial"/>
          <w:sz w:val="28"/>
          <w:szCs w:val="28"/>
        </w:rPr>
      </w:pPr>
      <w:r>
        <w:rPr>
          <w:rFonts w:ascii="Arial" w:hAnsi="Arial" w:cs="Arial"/>
          <w:sz w:val="28"/>
          <w:szCs w:val="28"/>
        </w:rPr>
        <w:t>Finished product display capabilities</w:t>
      </w:r>
    </w:p>
    <w:p w:rsidR="00BC06AE" w:rsidRDefault="00BC06AE">
      <w:pPr>
        <w:rPr>
          <w:rFonts w:ascii="Arial" w:hAnsi="Arial" w:cs="Arial"/>
          <w:sz w:val="28"/>
          <w:szCs w:val="28"/>
        </w:rPr>
      </w:pPr>
    </w:p>
    <w:p w:rsidR="00BC06AE" w:rsidRDefault="000A59F7">
      <w:pPr>
        <w:rPr>
          <w:rFonts w:ascii="Arial" w:hAnsi="Arial" w:cs="Arial"/>
          <w:sz w:val="28"/>
          <w:szCs w:val="28"/>
        </w:rPr>
      </w:pPr>
      <w:r>
        <w:rPr>
          <w:rFonts w:ascii="Arial" w:hAnsi="Arial" w:cs="Arial"/>
          <w:sz w:val="28"/>
          <w:szCs w:val="28"/>
        </w:rPr>
        <w:t>Brief Description:</w:t>
      </w:r>
      <w:r w:rsidR="00243C7F">
        <w:rPr>
          <w:rFonts w:ascii="Arial" w:hAnsi="Arial" w:cs="Arial"/>
          <w:sz w:val="28"/>
          <w:szCs w:val="28"/>
        </w:rPr>
        <w:t xml:space="preserve"> After choosing and reading a book, each student will create a book talk using VOKI for presentation to the class. </w:t>
      </w:r>
    </w:p>
    <w:p w:rsidR="00D9303D" w:rsidRDefault="00D9303D">
      <w:pPr>
        <w:rPr>
          <w:rFonts w:ascii="Arial" w:hAnsi="Arial" w:cs="Arial"/>
          <w:sz w:val="28"/>
          <w:szCs w:val="28"/>
        </w:rPr>
      </w:pPr>
    </w:p>
    <w:p w:rsidR="00BC06AE" w:rsidRDefault="000A59F7">
      <w:pPr>
        <w:rPr>
          <w:rFonts w:ascii="Arial" w:hAnsi="Arial" w:cs="Arial"/>
          <w:sz w:val="28"/>
          <w:szCs w:val="28"/>
        </w:rPr>
      </w:pPr>
      <w:r>
        <w:rPr>
          <w:rFonts w:ascii="Arial" w:hAnsi="Arial" w:cs="Arial"/>
          <w:sz w:val="28"/>
          <w:szCs w:val="28"/>
        </w:rPr>
        <w:t>Lesson:</w:t>
      </w:r>
    </w:p>
    <w:p w:rsidR="00D9303D" w:rsidRDefault="00D9303D" w:rsidP="00D9303D">
      <w:pPr>
        <w:pStyle w:val="ListParagraph"/>
        <w:numPr>
          <w:ilvl w:val="0"/>
          <w:numId w:val="24"/>
        </w:numPr>
        <w:rPr>
          <w:rFonts w:ascii="Arial" w:hAnsi="Arial" w:cs="Arial"/>
          <w:sz w:val="28"/>
          <w:szCs w:val="28"/>
        </w:rPr>
      </w:pPr>
      <w:r>
        <w:rPr>
          <w:rFonts w:ascii="Arial" w:hAnsi="Arial" w:cs="Arial"/>
          <w:sz w:val="28"/>
          <w:szCs w:val="28"/>
        </w:rPr>
        <w:t>Students will choose and read (or have read to them) a book.</w:t>
      </w:r>
    </w:p>
    <w:p w:rsidR="00D9303D" w:rsidRDefault="00D9303D" w:rsidP="00D9303D">
      <w:pPr>
        <w:pStyle w:val="ListParagraph"/>
        <w:numPr>
          <w:ilvl w:val="0"/>
          <w:numId w:val="24"/>
        </w:numPr>
        <w:rPr>
          <w:rFonts w:ascii="Arial" w:hAnsi="Arial" w:cs="Arial"/>
          <w:sz w:val="28"/>
          <w:szCs w:val="28"/>
        </w:rPr>
      </w:pPr>
      <w:r>
        <w:rPr>
          <w:rFonts w:ascii="Arial" w:hAnsi="Arial" w:cs="Arial"/>
          <w:sz w:val="28"/>
          <w:szCs w:val="28"/>
        </w:rPr>
        <w:t>Using the guide sheet, students will create a book talk script.</w:t>
      </w:r>
    </w:p>
    <w:p w:rsidR="00FE7FC5" w:rsidRDefault="00FE7FC5" w:rsidP="00D9303D">
      <w:pPr>
        <w:pStyle w:val="ListParagraph"/>
        <w:numPr>
          <w:ilvl w:val="0"/>
          <w:numId w:val="24"/>
        </w:numPr>
        <w:rPr>
          <w:rFonts w:ascii="Arial" w:hAnsi="Arial" w:cs="Arial"/>
          <w:sz w:val="28"/>
          <w:szCs w:val="28"/>
        </w:rPr>
      </w:pPr>
      <w:r>
        <w:rPr>
          <w:rFonts w:ascii="Arial" w:hAnsi="Arial" w:cs="Arial"/>
          <w:sz w:val="28"/>
          <w:szCs w:val="28"/>
        </w:rPr>
        <w:t>Students will create their avatar in VOKI.</w:t>
      </w:r>
    </w:p>
    <w:p w:rsidR="00D9303D" w:rsidRDefault="00FE7FC5" w:rsidP="00D9303D">
      <w:pPr>
        <w:pStyle w:val="ListParagraph"/>
        <w:numPr>
          <w:ilvl w:val="0"/>
          <w:numId w:val="24"/>
        </w:numPr>
        <w:rPr>
          <w:rFonts w:ascii="Arial" w:hAnsi="Arial" w:cs="Arial"/>
          <w:sz w:val="28"/>
          <w:szCs w:val="28"/>
        </w:rPr>
      </w:pPr>
      <w:r>
        <w:rPr>
          <w:rFonts w:ascii="Arial" w:hAnsi="Arial" w:cs="Arial"/>
          <w:sz w:val="28"/>
          <w:szCs w:val="28"/>
        </w:rPr>
        <w:t>Students will decide on how they want to “record” their script:</w:t>
      </w:r>
    </w:p>
    <w:p w:rsidR="00FE7FC5" w:rsidRDefault="00FE7FC5" w:rsidP="00FE7FC5">
      <w:pPr>
        <w:pStyle w:val="ListParagraph"/>
        <w:numPr>
          <w:ilvl w:val="1"/>
          <w:numId w:val="24"/>
        </w:numPr>
        <w:rPr>
          <w:rFonts w:ascii="Arial" w:hAnsi="Arial" w:cs="Arial"/>
          <w:sz w:val="28"/>
          <w:szCs w:val="28"/>
        </w:rPr>
      </w:pPr>
      <w:r>
        <w:rPr>
          <w:rFonts w:ascii="Arial" w:hAnsi="Arial" w:cs="Arial"/>
          <w:sz w:val="28"/>
          <w:szCs w:val="28"/>
        </w:rPr>
        <w:t>Record their own voice directly into VOKI</w:t>
      </w:r>
    </w:p>
    <w:p w:rsidR="00FE7FC5" w:rsidRDefault="00FE7FC5" w:rsidP="00FE7FC5">
      <w:pPr>
        <w:pStyle w:val="ListParagraph"/>
        <w:numPr>
          <w:ilvl w:val="1"/>
          <w:numId w:val="24"/>
        </w:numPr>
        <w:rPr>
          <w:rFonts w:ascii="Arial" w:hAnsi="Arial" w:cs="Arial"/>
          <w:sz w:val="28"/>
          <w:szCs w:val="28"/>
        </w:rPr>
      </w:pPr>
      <w:r>
        <w:rPr>
          <w:rFonts w:ascii="Arial" w:hAnsi="Arial" w:cs="Arial"/>
          <w:sz w:val="28"/>
          <w:szCs w:val="28"/>
        </w:rPr>
        <w:t>Record in different software and import into VOKI</w:t>
      </w:r>
    </w:p>
    <w:p w:rsidR="00FE7FC5" w:rsidRDefault="00FE7FC5" w:rsidP="00FE7FC5">
      <w:pPr>
        <w:pStyle w:val="ListParagraph"/>
        <w:numPr>
          <w:ilvl w:val="1"/>
          <w:numId w:val="24"/>
        </w:numPr>
        <w:rPr>
          <w:rFonts w:ascii="Arial" w:hAnsi="Arial" w:cs="Arial"/>
          <w:sz w:val="28"/>
          <w:szCs w:val="28"/>
        </w:rPr>
      </w:pPr>
      <w:r>
        <w:rPr>
          <w:rFonts w:ascii="Arial" w:hAnsi="Arial" w:cs="Arial"/>
          <w:sz w:val="28"/>
          <w:szCs w:val="28"/>
        </w:rPr>
        <w:t>Text-to-speech</w:t>
      </w:r>
    </w:p>
    <w:p w:rsidR="00FE7FC5" w:rsidRPr="00D9303D" w:rsidRDefault="00FE7FC5" w:rsidP="00FE7FC5">
      <w:pPr>
        <w:pStyle w:val="ListParagraph"/>
        <w:numPr>
          <w:ilvl w:val="0"/>
          <w:numId w:val="24"/>
        </w:numPr>
        <w:rPr>
          <w:rFonts w:ascii="Arial" w:hAnsi="Arial" w:cs="Arial"/>
          <w:sz w:val="28"/>
          <w:szCs w:val="28"/>
        </w:rPr>
      </w:pPr>
      <w:r>
        <w:rPr>
          <w:rFonts w:ascii="Arial" w:hAnsi="Arial" w:cs="Arial"/>
          <w:sz w:val="28"/>
          <w:szCs w:val="28"/>
        </w:rPr>
        <w:t>Book talks will be created a</w:t>
      </w:r>
      <w:r w:rsidR="00025898">
        <w:rPr>
          <w:rFonts w:ascii="Arial" w:hAnsi="Arial" w:cs="Arial"/>
          <w:sz w:val="28"/>
          <w:szCs w:val="28"/>
        </w:rPr>
        <w:t>nd presented to the whole class with optional questions/comments depending on time constraints, class behavior, and student comfort. Book talks could be posted on class wiki/webpage where students (and parents) could post positive comments and relevant questions/answers as an extension of this lesson.</w:t>
      </w:r>
    </w:p>
    <w:p w:rsidR="00BC06AE" w:rsidRDefault="00BC06AE">
      <w:pPr>
        <w:rPr>
          <w:rFonts w:ascii="Arial" w:hAnsi="Arial" w:cs="Arial"/>
          <w:sz w:val="28"/>
          <w:szCs w:val="28"/>
        </w:rPr>
      </w:pPr>
    </w:p>
    <w:p w:rsidR="00FE7FC5" w:rsidRDefault="00FE7FC5" w:rsidP="00FE7FC5">
      <w:pPr>
        <w:shd w:val="clear" w:color="auto" w:fill="FFFFFF"/>
        <w:spacing w:line="317" w:lineRule="atLeast"/>
        <w:ind w:left="480" w:right="240"/>
        <w:rPr>
          <w:rFonts w:ascii="Arial" w:hAnsi="Arial" w:cs="Arial"/>
          <w:sz w:val="28"/>
          <w:szCs w:val="28"/>
        </w:rPr>
      </w:pPr>
      <w:r>
        <w:rPr>
          <w:rFonts w:ascii="Arial" w:hAnsi="Arial" w:cs="Arial"/>
          <w:sz w:val="28"/>
          <w:szCs w:val="28"/>
        </w:rPr>
        <w:t xml:space="preserve">Modifications: </w:t>
      </w:r>
    </w:p>
    <w:p w:rsidR="00B6415D" w:rsidRDefault="00FE7FC5" w:rsidP="00FE7FC5">
      <w:pPr>
        <w:shd w:val="clear" w:color="auto" w:fill="FFFFFF"/>
        <w:spacing w:line="317" w:lineRule="atLeast"/>
        <w:ind w:left="480" w:right="240" w:firstLine="240"/>
        <w:rPr>
          <w:rFonts w:ascii="Arial" w:hAnsi="Arial" w:cs="Arial"/>
          <w:sz w:val="28"/>
          <w:szCs w:val="28"/>
        </w:rPr>
      </w:pPr>
      <w:r>
        <w:rPr>
          <w:rFonts w:ascii="Arial" w:hAnsi="Arial" w:cs="Arial"/>
          <w:sz w:val="28"/>
          <w:szCs w:val="28"/>
        </w:rPr>
        <w:lastRenderedPageBreak/>
        <w:t>Speech-Challenged students could work with the speech pathologist on creating the script and recording or they could use the text-to-speech feature. This could be used as progress-tracking project in an alternative portfolio by recording the student now and then again over time to show</w:t>
      </w:r>
      <w:r w:rsidR="00B6415D">
        <w:rPr>
          <w:rFonts w:ascii="Arial" w:hAnsi="Arial" w:cs="Arial"/>
          <w:sz w:val="28"/>
          <w:szCs w:val="28"/>
        </w:rPr>
        <w:t xml:space="preserve"> progress.</w:t>
      </w:r>
    </w:p>
    <w:p w:rsidR="00B6415D" w:rsidRDefault="00B6415D" w:rsidP="00FE7FC5">
      <w:pPr>
        <w:shd w:val="clear" w:color="auto" w:fill="FFFFFF"/>
        <w:spacing w:line="317" w:lineRule="atLeast"/>
        <w:ind w:left="480" w:right="240" w:firstLine="240"/>
        <w:rPr>
          <w:rFonts w:ascii="Arial" w:hAnsi="Arial" w:cs="Arial"/>
          <w:sz w:val="28"/>
          <w:szCs w:val="28"/>
        </w:rPr>
      </w:pPr>
      <w:r>
        <w:rPr>
          <w:rFonts w:ascii="Arial" w:hAnsi="Arial" w:cs="Arial"/>
          <w:sz w:val="28"/>
          <w:szCs w:val="28"/>
        </w:rPr>
        <w:t>ESL students could work with their ESL teacher on sentence structure and creating the script. With time, the ESL teacher could help their students with the recording and could use as a progress-tracking project also. This project would allow the ESL students to hear how they sound when speaking.</w:t>
      </w:r>
    </w:p>
    <w:p w:rsidR="00B6415D" w:rsidRDefault="00B6415D" w:rsidP="00FE7FC5">
      <w:pPr>
        <w:shd w:val="clear" w:color="auto" w:fill="FFFFFF"/>
        <w:spacing w:line="317" w:lineRule="atLeast"/>
        <w:ind w:left="480" w:right="240" w:firstLine="240"/>
        <w:rPr>
          <w:rFonts w:ascii="Arial" w:hAnsi="Arial" w:cs="Arial"/>
          <w:sz w:val="28"/>
          <w:szCs w:val="28"/>
        </w:rPr>
      </w:pPr>
      <w:r>
        <w:rPr>
          <w:rFonts w:ascii="Arial" w:hAnsi="Arial" w:cs="Arial"/>
          <w:sz w:val="28"/>
          <w:szCs w:val="28"/>
        </w:rPr>
        <w:t>Home-bound students could record from a phone or at home and have the presentation available for inclusion in the whole-class sharing as well as being able to access the other students’ presentations.</w:t>
      </w:r>
    </w:p>
    <w:p w:rsidR="00B6415D" w:rsidRDefault="00B6415D" w:rsidP="00FE7FC5">
      <w:pPr>
        <w:shd w:val="clear" w:color="auto" w:fill="FFFFFF"/>
        <w:spacing w:line="317" w:lineRule="atLeast"/>
        <w:ind w:left="480" w:right="240" w:firstLine="240"/>
        <w:rPr>
          <w:rFonts w:ascii="Arial" w:hAnsi="Arial" w:cs="Arial"/>
          <w:sz w:val="28"/>
          <w:szCs w:val="28"/>
        </w:rPr>
      </w:pPr>
      <w:r>
        <w:rPr>
          <w:rFonts w:ascii="Arial" w:hAnsi="Arial" w:cs="Arial"/>
          <w:sz w:val="28"/>
          <w:szCs w:val="28"/>
        </w:rPr>
        <w:t>Behavior-challenged students could work on their script and recordings outside of the classroom as part of their behavior program or as a reward for good behavior.</w:t>
      </w:r>
    </w:p>
    <w:p w:rsidR="00FE7FC5" w:rsidRPr="00D50C04" w:rsidRDefault="00B6415D" w:rsidP="00B6415D">
      <w:pPr>
        <w:shd w:val="clear" w:color="auto" w:fill="FFFFFF"/>
        <w:spacing w:line="317" w:lineRule="atLeast"/>
        <w:ind w:left="480" w:right="240" w:firstLine="240"/>
        <w:rPr>
          <w:color w:val="000000"/>
          <w:sz w:val="24"/>
        </w:rPr>
      </w:pPr>
      <w:r>
        <w:rPr>
          <w:rFonts w:ascii="Arial" w:hAnsi="Arial" w:cs="Arial"/>
          <w:sz w:val="28"/>
          <w:szCs w:val="28"/>
        </w:rPr>
        <w:t xml:space="preserve">General benefits of using VOKI for all students: </w:t>
      </w:r>
      <w:r>
        <w:rPr>
          <w:color w:val="000000"/>
          <w:sz w:val="24"/>
        </w:rPr>
        <w:t xml:space="preserve"> </w:t>
      </w:r>
      <w:r w:rsidR="00FE7FC5" w:rsidRPr="00B6415D">
        <w:rPr>
          <w:rFonts w:ascii="Arial" w:hAnsi="Arial" w:cs="Arial"/>
          <w:color w:val="000000"/>
          <w:sz w:val="28"/>
        </w:rPr>
        <w:t>Because kids get to do the voice ahead of time, they can practice and rerecord until they think it is their best work and then present it to the class feeling confident that the presentation will be exactly what they want to put out there – nothing forgotten, no stumbled on words, no awkward silences! Another benefit of the pre-recording comes for those students that due to behavior challenges may not be spending time in the classroom during the preparation or the presentations. Being able to record at a time that the behaviors are in control and then being able to share even when not in the classroom opens the door to compliments from classmates and a sense of being part of the class even when he/she is too challenged to be physically there. It is wonderful to see a student smile with pride when a classmate has remarked positively about work they have done!</w:t>
      </w:r>
    </w:p>
    <w:p w:rsidR="00FE7FC5" w:rsidRDefault="00FE7FC5">
      <w:pPr>
        <w:rPr>
          <w:rFonts w:ascii="Arial" w:hAnsi="Arial" w:cs="Arial"/>
          <w:sz w:val="28"/>
          <w:szCs w:val="28"/>
        </w:rPr>
      </w:pPr>
    </w:p>
    <w:p w:rsidR="00BC06AE" w:rsidRDefault="000A59F7">
      <w:pPr>
        <w:rPr>
          <w:rFonts w:ascii="Arial" w:hAnsi="Arial" w:cs="Arial"/>
          <w:sz w:val="28"/>
          <w:szCs w:val="28"/>
        </w:rPr>
      </w:pPr>
      <w:r>
        <w:rPr>
          <w:rFonts w:ascii="Arial" w:hAnsi="Arial" w:cs="Arial"/>
          <w:sz w:val="28"/>
          <w:szCs w:val="28"/>
        </w:rPr>
        <w:t>Assessment:</w:t>
      </w:r>
      <w:r w:rsidR="00B6415D">
        <w:rPr>
          <w:rFonts w:ascii="Arial" w:hAnsi="Arial" w:cs="Arial"/>
          <w:sz w:val="28"/>
          <w:szCs w:val="28"/>
        </w:rPr>
        <w:t xml:space="preserve"> Complet</w:t>
      </w:r>
      <w:r w:rsidR="007F0FD0">
        <w:rPr>
          <w:rFonts w:ascii="Arial" w:hAnsi="Arial" w:cs="Arial"/>
          <w:sz w:val="28"/>
          <w:szCs w:val="28"/>
        </w:rPr>
        <w:t>ion of a VOKI book talk will be used to assess understanding of reading and use of technology.</w:t>
      </w:r>
    </w:p>
    <w:p w:rsidR="00BC06AE" w:rsidRDefault="00BC06AE">
      <w:pPr>
        <w:rPr>
          <w:rFonts w:ascii="Arial" w:hAnsi="Arial" w:cs="Arial"/>
          <w:sz w:val="28"/>
          <w:szCs w:val="28"/>
        </w:rPr>
      </w:pPr>
    </w:p>
    <w:p w:rsidR="00BC06AE" w:rsidRDefault="000A59F7">
      <w:pPr>
        <w:rPr>
          <w:rFonts w:ascii="Arial" w:hAnsi="Arial" w:cs="Arial"/>
          <w:sz w:val="28"/>
          <w:szCs w:val="28"/>
        </w:rPr>
      </w:pPr>
      <w:r>
        <w:rPr>
          <w:rFonts w:ascii="Arial" w:hAnsi="Arial" w:cs="Arial"/>
          <w:sz w:val="28"/>
          <w:szCs w:val="28"/>
        </w:rPr>
        <w:t xml:space="preserve">Standards: </w:t>
      </w:r>
    </w:p>
    <w:p w:rsidR="008A2A2C" w:rsidRDefault="008A2A2C" w:rsidP="008A2A2C">
      <w:pPr>
        <w:pStyle w:val="ListParagraph"/>
        <w:numPr>
          <w:ilvl w:val="0"/>
          <w:numId w:val="26"/>
        </w:numPr>
        <w:rPr>
          <w:rFonts w:ascii="Arial" w:hAnsi="Arial" w:cs="Arial"/>
          <w:sz w:val="28"/>
          <w:szCs w:val="28"/>
        </w:rPr>
      </w:pPr>
      <w:r w:rsidRPr="008A2A2C">
        <w:rPr>
          <w:rFonts w:ascii="Arial" w:hAnsi="Arial" w:cs="Arial"/>
          <w:sz w:val="28"/>
          <w:szCs w:val="28"/>
        </w:rPr>
        <w:t>NET-S</w:t>
      </w:r>
      <w:r>
        <w:rPr>
          <w:rFonts w:ascii="Arial" w:hAnsi="Arial" w:cs="Arial"/>
          <w:sz w:val="28"/>
          <w:szCs w:val="28"/>
        </w:rPr>
        <w:t xml:space="preserve"> Addressed</w:t>
      </w:r>
    </w:p>
    <w:p w:rsidR="008A2A2C" w:rsidRDefault="008A2A2C" w:rsidP="008A2A2C">
      <w:pPr>
        <w:pStyle w:val="ListParagraph"/>
        <w:numPr>
          <w:ilvl w:val="1"/>
          <w:numId w:val="26"/>
        </w:numPr>
        <w:rPr>
          <w:rFonts w:ascii="Arial" w:hAnsi="Arial" w:cs="Arial"/>
          <w:sz w:val="28"/>
          <w:szCs w:val="28"/>
        </w:rPr>
      </w:pPr>
      <w:r>
        <w:rPr>
          <w:rFonts w:ascii="Arial" w:hAnsi="Arial" w:cs="Arial"/>
          <w:sz w:val="28"/>
          <w:szCs w:val="28"/>
        </w:rPr>
        <w:t>Creativity and Innovation</w:t>
      </w:r>
    </w:p>
    <w:p w:rsidR="008A2A2C" w:rsidRDefault="008A2A2C" w:rsidP="008A2A2C">
      <w:pPr>
        <w:pStyle w:val="ListParagraph"/>
        <w:numPr>
          <w:ilvl w:val="1"/>
          <w:numId w:val="26"/>
        </w:numPr>
        <w:rPr>
          <w:rFonts w:ascii="Arial" w:hAnsi="Arial" w:cs="Arial"/>
          <w:sz w:val="28"/>
          <w:szCs w:val="28"/>
        </w:rPr>
      </w:pPr>
      <w:r>
        <w:rPr>
          <w:rFonts w:ascii="Arial" w:hAnsi="Arial" w:cs="Arial"/>
          <w:sz w:val="28"/>
          <w:szCs w:val="28"/>
        </w:rPr>
        <w:t xml:space="preserve">Communication and Collaboration </w:t>
      </w:r>
    </w:p>
    <w:p w:rsidR="008A2A2C" w:rsidRDefault="008A2A2C" w:rsidP="008A2A2C">
      <w:pPr>
        <w:pStyle w:val="ListParagraph"/>
        <w:numPr>
          <w:ilvl w:val="0"/>
          <w:numId w:val="26"/>
        </w:numPr>
        <w:rPr>
          <w:rFonts w:ascii="Arial" w:hAnsi="Arial" w:cs="Arial"/>
          <w:sz w:val="28"/>
          <w:szCs w:val="28"/>
        </w:rPr>
      </w:pPr>
      <w:r>
        <w:rPr>
          <w:rFonts w:ascii="Arial" w:hAnsi="Arial" w:cs="Arial"/>
          <w:sz w:val="28"/>
          <w:szCs w:val="28"/>
        </w:rPr>
        <w:lastRenderedPageBreak/>
        <w:t>NET-S Touched on</w:t>
      </w:r>
    </w:p>
    <w:p w:rsidR="008A2A2C" w:rsidRDefault="008A2A2C" w:rsidP="008A2A2C">
      <w:pPr>
        <w:pStyle w:val="ListParagraph"/>
        <w:numPr>
          <w:ilvl w:val="1"/>
          <w:numId w:val="26"/>
        </w:numPr>
        <w:rPr>
          <w:rFonts w:ascii="Arial" w:hAnsi="Arial" w:cs="Arial"/>
          <w:sz w:val="28"/>
          <w:szCs w:val="28"/>
        </w:rPr>
      </w:pPr>
      <w:r>
        <w:rPr>
          <w:rFonts w:ascii="Arial" w:hAnsi="Arial" w:cs="Arial"/>
          <w:sz w:val="28"/>
          <w:szCs w:val="28"/>
        </w:rPr>
        <w:t>Digital Citizenship</w:t>
      </w:r>
    </w:p>
    <w:p w:rsidR="008A2A2C" w:rsidRPr="008A2A2C" w:rsidRDefault="008A2A2C" w:rsidP="008A2A2C">
      <w:pPr>
        <w:pStyle w:val="ListParagraph"/>
        <w:numPr>
          <w:ilvl w:val="1"/>
          <w:numId w:val="26"/>
        </w:numPr>
        <w:rPr>
          <w:rFonts w:ascii="Arial" w:hAnsi="Arial" w:cs="Arial"/>
          <w:sz w:val="28"/>
          <w:szCs w:val="28"/>
        </w:rPr>
      </w:pPr>
      <w:r>
        <w:rPr>
          <w:rFonts w:ascii="Arial" w:hAnsi="Arial" w:cs="Arial"/>
          <w:sz w:val="28"/>
          <w:szCs w:val="28"/>
        </w:rPr>
        <w:t>Technology Operations and Concepts</w:t>
      </w:r>
    </w:p>
    <w:p w:rsidR="008A2A2C" w:rsidRPr="008A2A2C" w:rsidRDefault="008A2A2C" w:rsidP="008A2A2C">
      <w:pPr>
        <w:pStyle w:val="ListParagraph"/>
        <w:numPr>
          <w:ilvl w:val="0"/>
          <w:numId w:val="26"/>
        </w:numPr>
        <w:rPr>
          <w:rFonts w:ascii="Arial" w:hAnsi="Arial" w:cs="Arial"/>
          <w:sz w:val="28"/>
          <w:szCs w:val="28"/>
        </w:rPr>
      </w:pPr>
      <w:r>
        <w:rPr>
          <w:rFonts w:ascii="Arial" w:hAnsi="Arial" w:cs="Arial"/>
          <w:sz w:val="28"/>
          <w:szCs w:val="28"/>
        </w:rPr>
        <w:t xml:space="preserve">Common Core </w:t>
      </w:r>
      <w:r w:rsidRPr="008A2A2C">
        <w:rPr>
          <w:rFonts w:ascii="Arial" w:hAnsi="Arial" w:cs="Arial"/>
          <w:sz w:val="28"/>
          <w:szCs w:val="28"/>
        </w:rPr>
        <w:t>Addressed</w:t>
      </w:r>
    </w:p>
    <w:p w:rsidR="00025898" w:rsidRPr="008A2A2C" w:rsidRDefault="008A2A2C" w:rsidP="008A2A2C">
      <w:pPr>
        <w:pStyle w:val="ListParagraph"/>
        <w:numPr>
          <w:ilvl w:val="1"/>
          <w:numId w:val="26"/>
        </w:numPr>
        <w:rPr>
          <w:rFonts w:ascii="Arial" w:hAnsi="Arial" w:cs="Arial"/>
          <w:sz w:val="28"/>
          <w:szCs w:val="28"/>
        </w:rPr>
      </w:pPr>
      <w:r w:rsidRPr="008A2A2C">
        <w:rPr>
          <w:rFonts w:ascii="Arial" w:hAnsi="Arial" w:cs="Arial"/>
          <w:sz w:val="28"/>
          <w:szCs w:val="28"/>
        </w:rPr>
        <w:t>RF.3.4</w:t>
      </w:r>
      <w:r w:rsidRPr="008A2A2C">
        <w:rPr>
          <w:rFonts w:ascii="Arial" w:hAnsi="Arial" w:cs="Arial"/>
          <w:sz w:val="28"/>
          <w:szCs w:val="28"/>
        </w:rPr>
        <w:tab/>
        <w:t>Read with sufficient accuracy and fluency to support comprehension</w:t>
      </w:r>
    </w:p>
    <w:p w:rsidR="008A2A2C" w:rsidRPr="008A2A2C" w:rsidRDefault="008A2A2C" w:rsidP="008A2A2C">
      <w:pPr>
        <w:pStyle w:val="ListParagraph"/>
        <w:numPr>
          <w:ilvl w:val="1"/>
          <w:numId w:val="26"/>
        </w:numPr>
        <w:rPr>
          <w:rFonts w:ascii="Arial" w:hAnsi="Arial" w:cs="Arial"/>
          <w:sz w:val="28"/>
          <w:szCs w:val="28"/>
        </w:rPr>
      </w:pPr>
      <w:r w:rsidRPr="008A2A2C">
        <w:rPr>
          <w:rFonts w:ascii="Arial" w:hAnsi="Arial" w:cs="Arial"/>
          <w:sz w:val="28"/>
          <w:szCs w:val="28"/>
        </w:rPr>
        <w:t>SL.3.4</w:t>
      </w:r>
      <w:r w:rsidRPr="008A2A2C">
        <w:rPr>
          <w:rFonts w:ascii="Arial" w:hAnsi="Arial" w:cs="Arial"/>
          <w:sz w:val="28"/>
          <w:szCs w:val="28"/>
        </w:rPr>
        <w:tab/>
        <w:t>Report on a topic or text…speaking clearly at an understandable pace</w:t>
      </w:r>
    </w:p>
    <w:p w:rsidR="008A2A2C" w:rsidRPr="008A2A2C" w:rsidRDefault="008A2A2C" w:rsidP="008A2A2C">
      <w:pPr>
        <w:pStyle w:val="ListParagraph"/>
        <w:numPr>
          <w:ilvl w:val="1"/>
          <w:numId w:val="26"/>
        </w:numPr>
        <w:rPr>
          <w:rFonts w:ascii="Arial" w:hAnsi="Arial" w:cs="Arial"/>
          <w:sz w:val="28"/>
          <w:szCs w:val="28"/>
        </w:rPr>
      </w:pPr>
      <w:r w:rsidRPr="008A2A2C">
        <w:rPr>
          <w:rFonts w:ascii="Arial" w:hAnsi="Arial" w:cs="Arial"/>
          <w:sz w:val="28"/>
          <w:szCs w:val="28"/>
        </w:rPr>
        <w:t>L.3.3</w:t>
      </w:r>
      <w:r w:rsidRPr="008A2A2C">
        <w:rPr>
          <w:rFonts w:ascii="Arial" w:hAnsi="Arial" w:cs="Arial"/>
          <w:sz w:val="28"/>
          <w:szCs w:val="28"/>
        </w:rPr>
        <w:tab/>
      </w:r>
      <w:r w:rsidRPr="008A2A2C">
        <w:rPr>
          <w:rFonts w:ascii="Arial" w:hAnsi="Arial" w:cs="Arial"/>
          <w:sz w:val="28"/>
          <w:szCs w:val="28"/>
        </w:rPr>
        <w:tab/>
        <w:t>use knowledge of language and its conventions when writing, speaking, reading, or listening</w:t>
      </w:r>
    </w:p>
    <w:p w:rsidR="00746C1E" w:rsidRPr="00902E76" w:rsidRDefault="008A2A2C" w:rsidP="00902E76">
      <w:pPr>
        <w:pStyle w:val="ListParagraph"/>
        <w:numPr>
          <w:ilvl w:val="0"/>
          <w:numId w:val="25"/>
        </w:numPr>
        <w:autoSpaceDE/>
        <w:autoSpaceDN/>
        <w:rPr>
          <w:rFonts w:ascii="Arial" w:hAnsi="Arial" w:cs="Arial"/>
          <w:sz w:val="28"/>
          <w:szCs w:val="28"/>
        </w:rPr>
      </w:pPr>
      <w:r>
        <w:rPr>
          <w:rFonts w:ascii="Arial" w:hAnsi="Arial" w:cs="Arial"/>
          <w:sz w:val="28"/>
          <w:szCs w:val="28"/>
        </w:rPr>
        <w:t>While t</w:t>
      </w:r>
      <w:r w:rsidR="00902E76" w:rsidRPr="00902E76">
        <w:rPr>
          <w:rFonts w:ascii="Arial" w:hAnsi="Arial" w:cs="Arial"/>
          <w:sz w:val="28"/>
          <w:szCs w:val="28"/>
        </w:rPr>
        <w:t>ouching on:</w:t>
      </w:r>
    </w:p>
    <w:p w:rsidR="00902E76" w:rsidRDefault="00902E76" w:rsidP="00902E76">
      <w:pPr>
        <w:pStyle w:val="ListParagraph"/>
        <w:numPr>
          <w:ilvl w:val="1"/>
          <w:numId w:val="25"/>
        </w:numPr>
        <w:autoSpaceDE/>
        <w:autoSpaceDN/>
        <w:rPr>
          <w:rFonts w:ascii="Arial" w:hAnsi="Arial" w:cs="Arial"/>
          <w:sz w:val="28"/>
          <w:szCs w:val="28"/>
        </w:rPr>
      </w:pPr>
      <w:r>
        <w:rPr>
          <w:rFonts w:ascii="Arial" w:hAnsi="Arial" w:cs="Arial"/>
          <w:sz w:val="28"/>
          <w:szCs w:val="28"/>
        </w:rPr>
        <w:t>RL.3.1</w:t>
      </w:r>
      <w:r>
        <w:rPr>
          <w:rFonts w:ascii="Arial" w:hAnsi="Arial" w:cs="Arial"/>
          <w:sz w:val="28"/>
          <w:szCs w:val="28"/>
        </w:rPr>
        <w:tab/>
        <w:t>Ask and answer questions to demonstrate understanding of text</w:t>
      </w:r>
    </w:p>
    <w:p w:rsidR="00902E76" w:rsidRDefault="00902E76" w:rsidP="00902E76">
      <w:pPr>
        <w:pStyle w:val="ListParagraph"/>
        <w:numPr>
          <w:ilvl w:val="1"/>
          <w:numId w:val="25"/>
        </w:numPr>
        <w:autoSpaceDE/>
        <w:autoSpaceDN/>
        <w:rPr>
          <w:rFonts w:ascii="Arial" w:hAnsi="Arial" w:cs="Arial"/>
          <w:sz w:val="28"/>
          <w:szCs w:val="28"/>
        </w:rPr>
      </w:pPr>
      <w:r>
        <w:rPr>
          <w:rFonts w:ascii="Arial" w:hAnsi="Arial" w:cs="Arial"/>
          <w:sz w:val="28"/>
          <w:szCs w:val="28"/>
        </w:rPr>
        <w:t>RL.3.2</w:t>
      </w:r>
      <w:r>
        <w:rPr>
          <w:rFonts w:ascii="Arial" w:hAnsi="Arial" w:cs="Arial"/>
          <w:sz w:val="28"/>
          <w:szCs w:val="28"/>
        </w:rPr>
        <w:tab/>
        <w:t>Recount stories</w:t>
      </w:r>
    </w:p>
    <w:p w:rsidR="00902E76" w:rsidRDefault="00902E76" w:rsidP="00902E76">
      <w:pPr>
        <w:pStyle w:val="ListParagraph"/>
        <w:numPr>
          <w:ilvl w:val="1"/>
          <w:numId w:val="25"/>
        </w:numPr>
        <w:autoSpaceDE/>
        <w:autoSpaceDN/>
        <w:rPr>
          <w:rFonts w:ascii="Arial" w:hAnsi="Arial" w:cs="Arial"/>
          <w:sz w:val="28"/>
          <w:szCs w:val="28"/>
        </w:rPr>
      </w:pPr>
      <w:r>
        <w:rPr>
          <w:rFonts w:ascii="Arial" w:hAnsi="Arial" w:cs="Arial"/>
          <w:sz w:val="28"/>
          <w:szCs w:val="28"/>
        </w:rPr>
        <w:t>RL.3.3</w:t>
      </w:r>
      <w:r>
        <w:rPr>
          <w:rFonts w:ascii="Arial" w:hAnsi="Arial" w:cs="Arial"/>
          <w:sz w:val="28"/>
          <w:szCs w:val="28"/>
        </w:rPr>
        <w:tab/>
        <w:t>Describe characters in a story</w:t>
      </w:r>
    </w:p>
    <w:p w:rsidR="00902E76" w:rsidRDefault="00902E76" w:rsidP="00902E76">
      <w:pPr>
        <w:pStyle w:val="ListParagraph"/>
        <w:numPr>
          <w:ilvl w:val="1"/>
          <w:numId w:val="25"/>
        </w:numPr>
        <w:autoSpaceDE/>
        <w:autoSpaceDN/>
        <w:rPr>
          <w:rFonts w:ascii="Arial" w:hAnsi="Arial" w:cs="Arial"/>
          <w:sz w:val="28"/>
          <w:szCs w:val="28"/>
        </w:rPr>
      </w:pPr>
      <w:r>
        <w:rPr>
          <w:rFonts w:ascii="Arial" w:hAnsi="Arial" w:cs="Arial"/>
          <w:sz w:val="28"/>
          <w:szCs w:val="28"/>
        </w:rPr>
        <w:t>RL.3.5</w:t>
      </w:r>
      <w:r>
        <w:rPr>
          <w:rFonts w:ascii="Arial" w:hAnsi="Arial" w:cs="Arial"/>
          <w:sz w:val="28"/>
          <w:szCs w:val="28"/>
        </w:rPr>
        <w:tab/>
        <w:t>Refer to parts of stories…when writing or speaking about a text</w:t>
      </w:r>
    </w:p>
    <w:p w:rsidR="00902E76" w:rsidRDefault="008A2A2C" w:rsidP="00902E76">
      <w:pPr>
        <w:pStyle w:val="ListParagraph"/>
        <w:numPr>
          <w:ilvl w:val="1"/>
          <w:numId w:val="25"/>
        </w:numPr>
        <w:autoSpaceDE/>
        <w:autoSpaceDN/>
        <w:rPr>
          <w:rFonts w:ascii="Arial" w:hAnsi="Arial" w:cs="Arial"/>
          <w:sz w:val="28"/>
          <w:szCs w:val="28"/>
        </w:rPr>
      </w:pPr>
      <w:r>
        <w:rPr>
          <w:rFonts w:ascii="Arial" w:hAnsi="Arial" w:cs="Arial"/>
          <w:sz w:val="28"/>
          <w:szCs w:val="28"/>
        </w:rPr>
        <w:t>SL.3.5</w:t>
      </w:r>
      <w:r>
        <w:rPr>
          <w:rFonts w:ascii="Arial" w:hAnsi="Arial" w:cs="Arial"/>
          <w:sz w:val="28"/>
          <w:szCs w:val="28"/>
        </w:rPr>
        <w:tab/>
        <w:t>Create engaging audio recordings</w:t>
      </w:r>
    </w:p>
    <w:p w:rsidR="007F0FD0" w:rsidRDefault="00746C1E" w:rsidP="00902E76">
      <w:pPr>
        <w:pStyle w:val="ListParagraph"/>
        <w:numPr>
          <w:ilvl w:val="1"/>
          <w:numId w:val="25"/>
        </w:numPr>
        <w:autoSpaceDE/>
        <w:autoSpaceDN/>
        <w:rPr>
          <w:rFonts w:ascii="Arial" w:hAnsi="Arial" w:cs="Arial"/>
          <w:sz w:val="28"/>
          <w:szCs w:val="28"/>
        </w:rPr>
      </w:pPr>
      <w:r w:rsidRPr="00902E76">
        <w:rPr>
          <w:rFonts w:ascii="Arial" w:hAnsi="Arial" w:cs="Arial"/>
          <w:sz w:val="28"/>
          <w:szCs w:val="28"/>
        </w:rPr>
        <w:t xml:space="preserve">3.MD.A.1 </w:t>
      </w:r>
      <w:r w:rsidRPr="00902E76">
        <w:rPr>
          <w:rFonts w:ascii="Arial" w:hAnsi="Arial" w:cs="Arial"/>
          <w:sz w:val="28"/>
          <w:szCs w:val="28"/>
        </w:rPr>
        <w:tab/>
        <w:t>Measure time intervals</w:t>
      </w:r>
      <w:r w:rsidRPr="00902E76">
        <w:rPr>
          <w:rFonts w:ascii="Arial" w:hAnsi="Arial" w:cs="Arial"/>
          <w:sz w:val="28"/>
          <w:szCs w:val="28"/>
        </w:rPr>
        <w:tab/>
        <w:t xml:space="preserve"> - Timing of VOKI </w:t>
      </w:r>
      <w:r w:rsidR="007F0FD0">
        <w:rPr>
          <w:rFonts w:ascii="Arial" w:hAnsi="Arial" w:cs="Arial"/>
          <w:sz w:val="28"/>
          <w:szCs w:val="28"/>
        </w:rPr>
        <w:t>presentations</w:t>
      </w:r>
    </w:p>
    <w:p w:rsidR="007F0FD0" w:rsidRDefault="007F0FD0" w:rsidP="007F0FD0">
      <w:pPr>
        <w:pStyle w:val="ListParagraph"/>
        <w:numPr>
          <w:ilvl w:val="0"/>
          <w:numId w:val="25"/>
        </w:numPr>
        <w:autoSpaceDE/>
        <w:autoSpaceDN/>
        <w:rPr>
          <w:rFonts w:ascii="Arial" w:hAnsi="Arial" w:cs="Arial"/>
          <w:sz w:val="28"/>
          <w:szCs w:val="28"/>
        </w:rPr>
      </w:pPr>
      <w:r>
        <w:rPr>
          <w:rFonts w:ascii="Arial" w:hAnsi="Arial" w:cs="Arial"/>
          <w:sz w:val="28"/>
          <w:szCs w:val="28"/>
        </w:rPr>
        <w:t>NET-T</w:t>
      </w:r>
    </w:p>
    <w:p w:rsidR="007F0FD0" w:rsidRDefault="007F0FD0" w:rsidP="007F0FD0">
      <w:pPr>
        <w:pStyle w:val="ListParagraph"/>
        <w:numPr>
          <w:ilvl w:val="1"/>
          <w:numId w:val="25"/>
        </w:numPr>
        <w:autoSpaceDE/>
        <w:autoSpaceDN/>
        <w:rPr>
          <w:rFonts w:ascii="Arial" w:hAnsi="Arial" w:cs="Arial"/>
          <w:sz w:val="28"/>
          <w:szCs w:val="28"/>
        </w:rPr>
      </w:pPr>
      <w:r w:rsidRPr="007F0FD0">
        <w:rPr>
          <w:rFonts w:ascii="Arial" w:hAnsi="Arial" w:cs="Arial"/>
          <w:sz w:val="28"/>
          <w:szCs w:val="28"/>
        </w:rPr>
        <w:t>Facilitate and Inspire Student Learning and Creativity</w:t>
      </w:r>
    </w:p>
    <w:p w:rsidR="007F0FD0" w:rsidRDefault="007F0FD0" w:rsidP="007F0FD0">
      <w:pPr>
        <w:pStyle w:val="ListParagraph"/>
        <w:numPr>
          <w:ilvl w:val="1"/>
          <w:numId w:val="25"/>
        </w:numPr>
        <w:autoSpaceDE/>
        <w:autoSpaceDN/>
        <w:rPr>
          <w:rFonts w:ascii="Arial" w:hAnsi="Arial" w:cs="Arial"/>
          <w:sz w:val="28"/>
          <w:szCs w:val="28"/>
        </w:rPr>
      </w:pPr>
      <w:r w:rsidRPr="007F0FD0">
        <w:rPr>
          <w:rFonts w:ascii="Arial" w:hAnsi="Arial" w:cs="Arial"/>
          <w:sz w:val="28"/>
          <w:szCs w:val="28"/>
        </w:rPr>
        <w:t>Design and Develop Digital-Age Learning Experiences and Assessments</w:t>
      </w:r>
    </w:p>
    <w:p w:rsidR="007F0FD0" w:rsidRDefault="007F0FD0" w:rsidP="007F0FD0">
      <w:pPr>
        <w:pStyle w:val="ListParagraph"/>
        <w:numPr>
          <w:ilvl w:val="1"/>
          <w:numId w:val="25"/>
        </w:numPr>
        <w:autoSpaceDE/>
        <w:autoSpaceDN/>
        <w:rPr>
          <w:rFonts w:ascii="Arial" w:hAnsi="Arial" w:cs="Arial"/>
          <w:sz w:val="28"/>
          <w:szCs w:val="28"/>
        </w:rPr>
      </w:pPr>
      <w:r w:rsidRPr="007F0FD0">
        <w:rPr>
          <w:rFonts w:ascii="Arial" w:hAnsi="Arial" w:cs="Arial"/>
          <w:sz w:val="28"/>
          <w:szCs w:val="28"/>
        </w:rPr>
        <w:t>Model Digital-Age Work and Learning</w:t>
      </w:r>
    </w:p>
    <w:p w:rsidR="007F0FD0" w:rsidRDefault="007F0FD0" w:rsidP="007F0FD0">
      <w:pPr>
        <w:pStyle w:val="ListParagraph"/>
        <w:numPr>
          <w:ilvl w:val="1"/>
          <w:numId w:val="25"/>
        </w:numPr>
        <w:autoSpaceDE/>
        <w:autoSpaceDN/>
        <w:rPr>
          <w:rFonts w:ascii="Arial" w:hAnsi="Arial" w:cs="Arial"/>
          <w:sz w:val="28"/>
          <w:szCs w:val="28"/>
        </w:rPr>
      </w:pPr>
      <w:r w:rsidRPr="007F0FD0">
        <w:rPr>
          <w:rFonts w:ascii="Arial" w:hAnsi="Arial" w:cs="Arial"/>
          <w:sz w:val="28"/>
          <w:szCs w:val="28"/>
        </w:rPr>
        <w:t>Promote and Model Digital Citizenship and Responsibility</w:t>
      </w:r>
    </w:p>
    <w:p w:rsidR="00746C1E" w:rsidRPr="00902E76" w:rsidRDefault="00746C1E" w:rsidP="007F0FD0">
      <w:pPr>
        <w:pStyle w:val="ListParagraph"/>
        <w:numPr>
          <w:ilvl w:val="0"/>
          <w:numId w:val="25"/>
        </w:numPr>
        <w:autoSpaceDE/>
        <w:autoSpaceDN/>
        <w:rPr>
          <w:rFonts w:ascii="Arial" w:hAnsi="Arial" w:cs="Arial"/>
          <w:sz w:val="28"/>
          <w:szCs w:val="28"/>
        </w:rPr>
      </w:pPr>
      <w:r w:rsidRPr="00902E76">
        <w:rPr>
          <w:rFonts w:ascii="Arial" w:hAnsi="Arial" w:cs="Arial"/>
          <w:b/>
          <w:sz w:val="32"/>
          <w:szCs w:val="28"/>
        </w:rPr>
        <w:br w:type="page"/>
      </w:r>
    </w:p>
    <w:p w:rsidR="00FE7FC5" w:rsidRPr="00FE7FC5" w:rsidRDefault="00FE7FC5" w:rsidP="00FE7FC5">
      <w:pPr>
        <w:jc w:val="center"/>
        <w:rPr>
          <w:rFonts w:ascii="Arial" w:hAnsi="Arial" w:cs="Arial"/>
          <w:b/>
          <w:sz w:val="32"/>
          <w:szCs w:val="28"/>
        </w:rPr>
      </w:pPr>
      <w:r w:rsidRPr="00FE7FC5">
        <w:rPr>
          <w:rFonts w:ascii="Arial" w:hAnsi="Arial" w:cs="Arial"/>
          <w:b/>
          <w:sz w:val="32"/>
          <w:szCs w:val="28"/>
        </w:rPr>
        <w:lastRenderedPageBreak/>
        <w:t>Book Talk Guide Sheet</w:t>
      </w:r>
    </w:p>
    <w:p w:rsidR="00FE7FC5" w:rsidRDefault="00FE7FC5">
      <w:pPr>
        <w:rPr>
          <w:rFonts w:ascii="Arial" w:hAnsi="Arial" w:cs="Arial"/>
          <w:sz w:val="28"/>
          <w:szCs w:val="28"/>
        </w:rPr>
      </w:pPr>
    </w:p>
    <w:p w:rsidR="00BC06AE" w:rsidRDefault="00D9303D">
      <w:pPr>
        <w:rPr>
          <w:rFonts w:ascii="Arial" w:hAnsi="Arial" w:cs="Arial"/>
          <w:sz w:val="28"/>
          <w:szCs w:val="28"/>
        </w:rPr>
      </w:pPr>
      <w:r>
        <w:rPr>
          <w:rFonts w:ascii="Arial" w:hAnsi="Arial" w:cs="Arial"/>
          <w:sz w:val="28"/>
          <w:szCs w:val="28"/>
        </w:rPr>
        <w:t>Name of Presenter</w:t>
      </w:r>
      <w:proofErr w:type="gramStart"/>
      <w:r>
        <w:rPr>
          <w:rFonts w:ascii="Arial" w:hAnsi="Arial" w:cs="Arial"/>
          <w:sz w:val="28"/>
          <w:szCs w:val="28"/>
        </w:rPr>
        <w:t>:_</w:t>
      </w:r>
      <w:proofErr w:type="gramEnd"/>
      <w:r>
        <w:rPr>
          <w:rFonts w:ascii="Arial" w:hAnsi="Arial" w:cs="Arial"/>
          <w:sz w:val="28"/>
          <w:szCs w:val="28"/>
        </w:rPr>
        <w:t>________________________________</w:t>
      </w:r>
    </w:p>
    <w:p w:rsidR="00D9303D" w:rsidRDefault="00D9303D">
      <w:pPr>
        <w:rPr>
          <w:rFonts w:ascii="Arial" w:hAnsi="Arial" w:cs="Arial"/>
          <w:sz w:val="28"/>
          <w:szCs w:val="28"/>
        </w:rPr>
      </w:pPr>
    </w:p>
    <w:p w:rsidR="00D9303D" w:rsidRDefault="00D9303D">
      <w:pPr>
        <w:rPr>
          <w:rFonts w:ascii="Arial" w:hAnsi="Arial" w:cs="Arial"/>
          <w:sz w:val="28"/>
          <w:szCs w:val="28"/>
        </w:rPr>
      </w:pPr>
      <w:r>
        <w:rPr>
          <w:rFonts w:ascii="Arial" w:hAnsi="Arial" w:cs="Arial"/>
          <w:sz w:val="28"/>
          <w:szCs w:val="28"/>
        </w:rPr>
        <w:t>Title of Book:</w:t>
      </w:r>
      <w:r w:rsidRPr="00D9303D">
        <w:rPr>
          <w:rFonts w:ascii="Arial" w:hAnsi="Arial" w:cs="Arial"/>
          <w:sz w:val="28"/>
          <w:szCs w:val="28"/>
        </w:rPr>
        <w:t xml:space="preserve"> </w:t>
      </w:r>
      <w:r>
        <w:rPr>
          <w:rFonts w:ascii="Arial" w:hAnsi="Arial" w:cs="Arial"/>
          <w:sz w:val="28"/>
          <w:szCs w:val="28"/>
        </w:rPr>
        <w:t>_________________________________</w:t>
      </w:r>
    </w:p>
    <w:p w:rsidR="00025898" w:rsidRDefault="00025898">
      <w:pPr>
        <w:rPr>
          <w:rFonts w:ascii="Arial" w:hAnsi="Arial" w:cs="Arial"/>
          <w:sz w:val="28"/>
          <w:szCs w:val="28"/>
        </w:rPr>
      </w:pPr>
    </w:p>
    <w:p w:rsidR="00D9303D" w:rsidRDefault="00D9303D">
      <w:pPr>
        <w:rPr>
          <w:rFonts w:ascii="Arial" w:hAnsi="Arial" w:cs="Arial"/>
          <w:sz w:val="28"/>
          <w:szCs w:val="28"/>
        </w:rPr>
      </w:pPr>
      <w:r>
        <w:rPr>
          <w:rFonts w:ascii="Arial" w:hAnsi="Arial" w:cs="Arial"/>
          <w:sz w:val="28"/>
          <w:szCs w:val="28"/>
        </w:rPr>
        <w:t>Author of Book:</w:t>
      </w:r>
      <w:r w:rsidRPr="00D9303D">
        <w:rPr>
          <w:rFonts w:ascii="Arial" w:hAnsi="Arial" w:cs="Arial"/>
          <w:sz w:val="28"/>
          <w:szCs w:val="28"/>
        </w:rPr>
        <w:t xml:space="preserve"> </w:t>
      </w:r>
      <w:r>
        <w:rPr>
          <w:rFonts w:ascii="Arial" w:hAnsi="Arial" w:cs="Arial"/>
          <w:sz w:val="28"/>
          <w:szCs w:val="28"/>
        </w:rPr>
        <w:t>_________________________________</w:t>
      </w:r>
    </w:p>
    <w:p w:rsidR="00D9303D" w:rsidRDefault="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Main Character:</w:t>
      </w:r>
      <w:r w:rsidRPr="00D9303D">
        <w:rPr>
          <w:rFonts w:ascii="Arial" w:hAnsi="Arial" w:cs="Arial"/>
          <w:sz w:val="28"/>
          <w:szCs w:val="28"/>
        </w:rPr>
        <w:t xml:space="preserve"> </w:t>
      </w:r>
      <w:r>
        <w:rPr>
          <w:rFonts w:ascii="Arial" w:hAnsi="Arial" w:cs="Arial"/>
          <w:sz w:val="28"/>
          <w:szCs w:val="28"/>
        </w:rPr>
        <w:t>_________________________________</w:t>
      </w:r>
    </w:p>
    <w:p w:rsidR="00FE7FC5" w:rsidRDefault="00FE7FC5">
      <w:pPr>
        <w:rPr>
          <w:rFonts w:ascii="Arial" w:hAnsi="Arial" w:cs="Arial"/>
          <w:sz w:val="28"/>
          <w:szCs w:val="28"/>
        </w:rPr>
      </w:pPr>
    </w:p>
    <w:p w:rsidR="00D9303D" w:rsidRDefault="00FE7FC5">
      <w:pPr>
        <w:rPr>
          <w:rFonts w:ascii="Arial" w:hAnsi="Arial" w:cs="Arial"/>
          <w:sz w:val="28"/>
          <w:szCs w:val="28"/>
        </w:rPr>
      </w:pPr>
      <w:r>
        <w:rPr>
          <w:rFonts w:ascii="Arial" w:hAnsi="Arial" w:cs="Arial"/>
          <w:sz w:val="28"/>
          <w:szCs w:val="28"/>
        </w:rPr>
        <w:t>Notes on Setting:</w:t>
      </w:r>
      <w:r w:rsidRPr="00FE7FC5">
        <w:rPr>
          <w:rFonts w:ascii="Arial" w:hAnsi="Arial" w:cs="Arial"/>
          <w:sz w:val="28"/>
          <w:szCs w:val="28"/>
        </w:rPr>
        <w:t xml:space="preserve"> </w:t>
      </w:r>
      <w:r>
        <w:rPr>
          <w:rFonts w:ascii="Arial" w:hAnsi="Arial" w:cs="Arial"/>
          <w:sz w:val="28"/>
          <w:szCs w:val="28"/>
        </w:rPr>
        <w:t>_________________________________________</w:t>
      </w:r>
    </w:p>
    <w:p w:rsidR="00FE7FC5" w:rsidRDefault="00FE7FC5" w:rsidP="00FE7FC5">
      <w:pPr>
        <w:rPr>
          <w:rFonts w:ascii="Arial" w:hAnsi="Arial" w:cs="Arial"/>
          <w:sz w:val="28"/>
          <w:szCs w:val="28"/>
        </w:rPr>
      </w:pPr>
    </w:p>
    <w:p w:rsidR="00FE7FC5" w:rsidRDefault="00FE7FC5" w:rsidP="00FE7FC5">
      <w:pPr>
        <w:rPr>
          <w:rFonts w:ascii="Arial" w:hAnsi="Arial" w:cs="Arial"/>
          <w:sz w:val="28"/>
          <w:szCs w:val="28"/>
        </w:rPr>
      </w:pPr>
      <w:r>
        <w:rPr>
          <w:rFonts w:ascii="Arial" w:hAnsi="Arial" w:cs="Arial"/>
          <w:sz w:val="28"/>
          <w:szCs w:val="28"/>
        </w:rPr>
        <w:t>_______________________________________________________</w:t>
      </w:r>
    </w:p>
    <w:p w:rsidR="00FE7FC5" w:rsidRDefault="00FE7FC5" w:rsidP="00FE7FC5">
      <w:pPr>
        <w:rPr>
          <w:rFonts w:ascii="Arial" w:hAnsi="Arial" w:cs="Arial"/>
          <w:sz w:val="28"/>
          <w:szCs w:val="28"/>
        </w:rPr>
      </w:pPr>
    </w:p>
    <w:p w:rsidR="00FE7FC5" w:rsidRDefault="00FE7FC5" w:rsidP="00FE7FC5">
      <w:pPr>
        <w:rPr>
          <w:rFonts w:ascii="Arial" w:hAnsi="Arial" w:cs="Arial"/>
          <w:sz w:val="28"/>
          <w:szCs w:val="28"/>
        </w:rPr>
      </w:pPr>
      <w:r>
        <w:rPr>
          <w:rFonts w:ascii="Arial" w:hAnsi="Arial" w:cs="Arial"/>
          <w:sz w:val="28"/>
          <w:szCs w:val="28"/>
        </w:rPr>
        <w:t>_______________________________________________________</w:t>
      </w:r>
    </w:p>
    <w:p w:rsidR="00FE7FC5" w:rsidRDefault="00FE7FC5">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What is the story about:</w:t>
      </w:r>
      <w:r w:rsidRPr="00D9303D">
        <w:rPr>
          <w:rFonts w:ascii="Arial" w:hAnsi="Arial" w:cs="Arial"/>
          <w:sz w:val="28"/>
          <w:szCs w:val="28"/>
        </w:rPr>
        <w:t xml:space="preserve"> </w:t>
      </w:r>
      <w:r>
        <w:rPr>
          <w:rFonts w:ascii="Arial" w:hAnsi="Arial" w:cs="Arial"/>
          <w:sz w:val="28"/>
          <w:szCs w:val="28"/>
        </w:rPr>
        <w:t>________________________________</w:t>
      </w:r>
      <w:proofErr w:type="gramStart"/>
      <w:r>
        <w:rPr>
          <w:rFonts w:ascii="Arial" w:hAnsi="Arial" w:cs="Arial"/>
          <w:sz w:val="28"/>
          <w:szCs w:val="28"/>
        </w:rPr>
        <w:t>_</w:t>
      </w:r>
      <w:proofErr w:type="gramEnd"/>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D9303D" w:rsidRDefault="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What is your favorite part:</w:t>
      </w:r>
      <w:r w:rsidRPr="00D9303D">
        <w:rPr>
          <w:rFonts w:ascii="Arial" w:hAnsi="Arial" w:cs="Arial"/>
          <w:sz w:val="28"/>
          <w:szCs w:val="28"/>
        </w:rPr>
        <w:t xml:space="preserve"> </w:t>
      </w:r>
      <w:r>
        <w:rPr>
          <w:rFonts w:ascii="Arial" w:hAnsi="Arial" w:cs="Arial"/>
          <w:sz w:val="28"/>
          <w:szCs w:val="28"/>
        </w:rPr>
        <w:t>________________________________</w:t>
      </w:r>
      <w:proofErr w:type="gramStart"/>
      <w:r>
        <w:rPr>
          <w:rFonts w:ascii="Arial" w:hAnsi="Arial" w:cs="Arial"/>
          <w:sz w:val="28"/>
          <w:szCs w:val="28"/>
        </w:rPr>
        <w:t>_</w:t>
      </w:r>
      <w:proofErr w:type="gramEnd"/>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D9303D" w:rsidRDefault="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Who would like this type of story:</w:t>
      </w:r>
      <w:r w:rsidRPr="00D9303D">
        <w:rPr>
          <w:rFonts w:ascii="Arial" w:hAnsi="Arial" w:cs="Arial"/>
          <w:sz w:val="28"/>
          <w:szCs w:val="28"/>
        </w:rPr>
        <w:t xml:space="preserve"> </w:t>
      </w:r>
      <w:r>
        <w:rPr>
          <w:rFonts w:ascii="Arial" w:hAnsi="Arial" w:cs="Arial"/>
          <w:sz w:val="28"/>
          <w:szCs w:val="28"/>
        </w:rPr>
        <w:t>___________________________</w:t>
      </w:r>
      <w:proofErr w:type="gramStart"/>
      <w:r>
        <w:rPr>
          <w:rFonts w:ascii="Arial" w:hAnsi="Arial" w:cs="Arial"/>
          <w:sz w:val="28"/>
          <w:szCs w:val="28"/>
        </w:rPr>
        <w:t>_</w:t>
      </w:r>
      <w:proofErr w:type="gramEnd"/>
    </w:p>
    <w:p w:rsidR="00FE7FC5" w:rsidRDefault="00FE7FC5" w:rsidP="00D9303D">
      <w:pPr>
        <w:rPr>
          <w:rFonts w:ascii="Arial" w:hAnsi="Arial" w:cs="Arial"/>
          <w:sz w:val="28"/>
          <w:szCs w:val="28"/>
        </w:rPr>
      </w:pPr>
    </w:p>
    <w:p w:rsidR="00D9303D"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p w:rsidR="00FE7FC5" w:rsidRDefault="00D9303D" w:rsidP="00D9303D">
      <w:pPr>
        <w:rPr>
          <w:rFonts w:ascii="Arial" w:hAnsi="Arial" w:cs="Arial"/>
          <w:sz w:val="28"/>
          <w:szCs w:val="28"/>
        </w:rPr>
      </w:pPr>
      <w:r>
        <w:rPr>
          <w:rFonts w:ascii="Arial" w:hAnsi="Arial" w:cs="Arial"/>
          <w:sz w:val="28"/>
          <w:szCs w:val="28"/>
        </w:rPr>
        <w:t>_________________________________</w:t>
      </w:r>
      <w:r w:rsidR="00FE7FC5">
        <w:rPr>
          <w:rFonts w:ascii="Arial" w:hAnsi="Arial" w:cs="Arial"/>
          <w:sz w:val="28"/>
          <w:szCs w:val="28"/>
        </w:rPr>
        <w:t>______________________</w:t>
      </w:r>
    </w:p>
    <w:p w:rsidR="00FE7FC5" w:rsidRDefault="00FE7FC5" w:rsidP="00D9303D">
      <w:pPr>
        <w:rPr>
          <w:rFonts w:ascii="Arial" w:hAnsi="Arial" w:cs="Arial"/>
          <w:sz w:val="28"/>
          <w:szCs w:val="28"/>
        </w:rPr>
      </w:pPr>
    </w:p>
    <w:sectPr w:rsidR="00FE7FC5" w:rsidSect="007A01C6">
      <w:type w:val="continuous"/>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2D03"/>
    <w:multiLevelType w:val="multilevel"/>
    <w:tmpl w:val="F9AE3AA2"/>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
    <w:nsid w:val="035A4B8E"/>
    <w:multiLevelType w:val="multilevel"/>
    <w:tmpl w:val="77707152"/>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
    <w:nsid w:val="065A56B9"/>
    <w:multiLevelType w:val="multilevel"/>
    <w:tmpl w:val="7C4E3C42"/>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3">
    <w:nsid w:val="0ABF78C6"/>
    <w:multiLevelType w:val="multilevel"/>
    <w:tmpl w:val="456838A0"/>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4">
    <w:nsid w:val="0BDC3BB7"/>
    <w:multiLevelType w:val="hybridMultilevel"/>
    <w:tmpl w:val="2FBED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3151DE"/>
    <w:multiLevelType w:val="multilevel"/>
    <w:tmpl w:val="D8782AC6"/>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6">
    <w:nsid w:val="1DD12044"/>
    <w:multiLevelType w:val="hybridMultilevel"/>
    <w:tmpl w:val="295E4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A60F9A"/>
    <w:multiLevelType w:val="multilevel"/>
    <w:tmpl w:val="99E21276"/>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8">
    <w:nsid w:val="226B1BAB"/>
    <w:multiLevelType w:val="multilevel"/>
    <w:tmpl w:val="61D0EE80"/>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9">
    <w:nsid w:val="22D758F5"/>
    <w:multiLevelType w:val="hybridMultilevel"/>
    <w:tmpl w:val="D960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B60BF7"/>
    <w:multiLevelType w:val="multilevel"/>
    <w:tmpl w:val="6CB2431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1">
    <w:nsid w:val="286E443A"/>
    <w:multiLevelType w:val="multilevel"/>
    <w:tmpl w:val="66D21288"/>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2">
    <w:nsid w:val="2FE353D4"/>
    <w:multiLevelType w:val="multilevel"/>
    <w:tmpl w:val="73B2F98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3">
    <w:nsid w:val="30BE27DF"/>
    <w:multiLevelType w:val="multilevel"/>
    <w:tmpl w:val="B740B5C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4">
    <w:nsid w:val="3B840506"/>
    <w:multiLevelType w:val="multilevel"/>
    <w:tmpl w:val="E5D0F5D6"/>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5">
    <w:nsid w:val="3BE2017A"/>
    <w:multiLevelType w:val="multilevel"/>
    <w:tmpl w:val="C490818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6">
    <w:nsid w:val="3D436E7C"/>
    <w:multiLevelType w:val="multilevel"/>
    <w:tmpl w:val="9A1240F0"/>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7">
    <w:nsid w:val="41F348FF"/>
    <w:multiLevelType w:val="multilevel"/>
    <w:tmpl w:val="3B80EF6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8">
    <w:nsid w:val="480D6138"/>
    <w:multiLevelType w:val="multilevel"/>
    <w:tmpl w:val="BDE47FF2"/>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19">
    <w:nsid w:val="4B3C1269"/>
    <w:multiLevelType w:val="hybridMultilevel"/>
    <w:tmpl w:val="F7229D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863FDA"/>
    <w:multiLevelType w:val="multilevel"/>
    <w:tmpl w:val="C1A68244"/>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1">
    <w:nsid w:val="54C55A21"/>
    <w:multiLevelType w:val="multilevel"/>
    <w:tmpl w:val="DC9A923A"/>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2">
    <w:nsid w:val="569D077C"/>
    <w:multiLevelType w:val="multilevel"/>
    <w:tmpl w:val="BD96D5B8"/>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3">
    <w:nsid w:val="5DEC03A6"/>
    <w:multiLevelType w:val="multilevel"/>
    <w:tmpl w:val="6D34BE6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4">
    <w:nsid w:val="6ECA7930"/>
    <w:multiLevelType w:val="multilevel"/>
    <w:tmpl w:val="DA50AF6E"/>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abstractNum w:abstractNumId="25">
    <w:nsid w:val="6F96142B"/>
    <w:multiLevelType w:val="multilevel"/>
    <w:tmpl w:val="C03C53FC"/>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Times New Roman" w:hint="default"/>
        <w:sz w:val="20"/>
        <w:szCs w:val="20"/>
      </w:rPr>
    </w:lvl>
    <w:lvl w:ilvl="3">
      <w:start w:val="1"/>
      <w:numFmt w:val="bullet"/>
      <w:lvlText w:val=""/>
      <w:lvlJc w:val="left"/>
      <w:pPr>
        <w:tabs>
          <w:tab w:val="num" w:pos="2880"/>
        </w:tabs>
        <w:ind w:left="2880" w:hanging="360"/>
      </w:pPr>
      <w:rPr>
        <w:rFonts w:ascii="Wingdings" w:hAnsi="Wingdings" w:cs="Times New Roman" w:hint="default"/>
        <w:sz w:val="20"/>
        <w:szCs w:val="20"/>
      </w:rPr>
    </w:lvl>
    <w:lvl w:ilvl="4">
      <w:start w:val="1"/>
      <w:numFmt w:val="bullet"/>
      <w:lvlText w:val=""/>
      <w:lvlJc w:val="left"/>
      <w:pPr>
        <w:tabs>
          <w:tab w:val="num" w:pos="3600"/>
        </w:tabs>
        <w:ind w:left="3600" w:hanging="360"/>
      </w:pPr>
      <w:rPr>
        <w:rFonts w:ascii="Wingdings" w:hAnsi="Wingdings" w:cs="Times New Roman" w:hint="default"/>
        <w:sz w:val="20"/>
        <w:szCs w:val="20"/>
      </w:rPr>
    </w:lvl>
    <w:lvl w:ilvl="5">
      <w:start w:val="1"/>
      <w:numFmt w:val="bullet"/>
      <w:lvlText w:val=""/>
      <w:lvlJc w:val="left"/>
      <w:pPr>
        <w:tabs>
          <w:tab w:val="num" w:pos="4320"/>
        </w:tabs>
        <w:ind w:left="4320" w:hanging="360"/>
      </w:pPr>
      <w:rPr>
        <w:rFonts w:ascii="Wingdings" w:hAnsi="Wingdings" w:cs="Times New Roman" w:hint="default"/>
        <w:sz w:val="20"/>
        <w:szCs w:val="20"/>
      </w:rPr>
    </w:lvl>
    <w:lvl w:ilvl="6">
      <w:start w:val="1"/>
      <w:numFmt w:val="bullet"/>
      <w:lvlText w:val=""/>
      <w:lvlJc w:val="left"/>
      <w:pPr>
        <w:tabs>
          <w:tab w:val="num" w:pos="5040"/>
        </w:tabs>
        <w:ind w:left="5040" w:hanging="360"/>
      </w:pPr>
      <w:rPr>
        <w:rFonts w:ascii="Wingdings" w:hAnsi="Wingdings" w:cs="Times New Roman" w:hint="default"/>
        <w:sz w:val="20"/>
        <w:szCs w:val="20"/>
      </w:rPr>
    </w:lvl>
    <w:lvl w:ilvl="7">
      <w:start w:val="1"/>
      <w:numFmt w:val="bullet"/>
      <w:lvlText w:val=""/>
      <w:lvlJc w:val="left"/>
      <w:pPr>
        <w:tabs>
          <w:tab w:val="num" w:pos="5760"/>
        </w:tabs>
        <w:ind w:left="5760" w:hanging="360"/>
      </w:pPr>
      <w:rPr>
        <w:rFonts w:ascii="Wingdings" w:hAnsi="Wingdings" w:cs="Times New Roman" w:hint="default"/>
        <w:sz w:val="20"/>
        <w:szCs w:val="20"/>
      </w:rPr>
    </w:lvl>
    <w:lvl w:ilvl="8">
      <w:start w:val="1"/>
      <w:numFmt w:val="bullet"/>
      <w:lvlText w:val=""/>
      <w:lvlJc w:val="left"/>
      <w:pPr>
        <w:tabs>
          <w:tab w:val="num" w:pos="6480"/>
        </w:tabs>
        <w:ind w:left="6480" w:hanging="360"/>
      </w:pPr>
      <w:rPr>
        <w:rFonts w:ascii="Wingdings" w:hAnsi="Wingdings" w:cs="Times New Roman" w:hint="default"/>
        <w:sz w:val="20"/>
        <w:szCs w:val="20"/>
      </w:rPr>
    </w:lvl>
  </w:abstractNum>
  <w:num w:numId="1">
    <w:abstractNumId w:val="21"/>
  </w:num>
  <w:num w:numId="2">
    <w:abstractNumId w:val="0"/>
  </w:num>
  <w:num w:numId="3">
    <w:abstractNumId w:val="12"/>
  </w:num>
  <w:num w:numId="4">
    <w:abstractNumId w:val="1"/>
  </w:num>
  <w:num w:numId="5">
    <w:abstractNumId w:val="24"/>
  </w:num>
  <w:num w:numId="6">
    <w:abstractNumId w:val="14"/>
  </w:num>
  <w:num w:numId="7">
    <w:abstractNumId w:val="25"/>
  </w:num>
  <w:num w:numId="8">
    <w:abstractNumId w:val="2"/>
  </w:num>
  <w:num w:numId="9">
    <w:abstractNumId w:val="23"/>
  </w:num>
  <w:num w:numId="10">
    <w:abstractNumId w:val="13"/>
  </w:num>
  <w:num w:numId="11">
    <w:abstractNumId w:val="18"/>
  </w:num>
  <w:num w:numId="12">
    <w:abstractNumId w:val="7"/>
  </w:num>
  <w:num w:numId="13">
    <w:abstractNumId w:val="20"/>
  </w:num>
  <w:num w:numId="14">
    <w:abstractNumId w:val="8"/>
  </w:num>
  <w:num w:numId="15">
    <w:abstractNumId w:val="16"/>
  </w:num>
  <w:num w:numId="16">
    <w:abstractNumId w:val="3"/>
  </w:num>
  <w:num w:numId="17">
    <w:abstractNumId w:val="5"/>
  </w:num>
  <w:num w:numId="18">
    <w:abstractNumId w:val="10"/>
  </w:num>
  <w:num w:numId="19">
    <w:abstractNumId w:val="11"/>
  </w:num>
  <w:num w:numId="20">
    <w:abstractNumId w:val="22"/>
  </w:num>
  <w:num w:numId="21">
    <w:abstractNumId w:val="15"/>
  </w:num>
  <w:num w:numId="22">
    <w:abstractNumId w:val="17"/>
  </w:num>
  <w:num w:numId="23">
    <w:abstractNumId w:val="9"/>
  </w:num>
  <w:num w:numId="24">
    <w:abstractNumId w:val="19"/>
  </w:num>
  <w:num w:numId="25">
    <w:abstractNumId w:val="6"/>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compat/>
  <w:rsids>
    <w:rsidRoot w:val="007A01C6"/>
    <w:rsid w:val="00025898"/>
    <w:rsid w:val="000A59F7"/>
    <w:rsid w:val="00243C7F"/>
    <w:rsid w:val="00746C1E"/>
    <w:rsid w:val="007A01C6"/>
    <w:rsid w:val="007F0FD0"/>
    <w:rsid w:val="008A2A2C"/>
    <w:rsid w:val="00902E76"/>
    <w:rsid w:val="00B6415D"/>
    <w:rsid w:val="00BC06AE"/>
    <w:rsid w:val="00D9303D"/>
    <w:rsid w:val="00FE7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6AE"/>
    <w:pPr>
      <w:autoSpaceDE w:val="0"/>
      <w:autoSpaceDN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C06AE"/>
    <w:pPr>
      <w:tabs>
        <w:tab w:val="left" w:pos="7200"/>
      </w:tabs>
      <w:jc w:val="center"/>
    </w:pPr>
    <w:rPr>
      <w:sz w:val="32"/>
      <w:szCs w:val="32"/>
    </w:rPr>
  </w:style>
  <w:style w:type="paragraph" w:styleId="BodyTextIndent">
    <w:name w:val="Body Text Indent"/>
    <w:basedOn w:val="Normal"/>
    <w:semiHidden/>
    <w:rsid w:val="00BC06AE"/>
    <w:rPr>
      <w:rFonts w:ascii="Arial" w:hAnsi="Arial" w:cs="Arial"/>
      <w:sz w:val="28"/>
      <w:szCs w:val="28"/>
    </w:rPr>
  </w:style>
  <w:style w:type="paragraph" w:styleId="DocumentMap">
    <w:name w:val="Document Map"/>
    <w:basedOn w:val="Normal"/>
    <w:link w:val="DocumentMapChar"/>
    <w:uiPriority w:val="99"/>
    <w:semiHidden/>
    <w:unhideWhenUsed/>
    <w:rsid w:val="007A01C6"/>
    <w:rPr>
      <w:rFonts w:ascii="Tahoma" w:hAnsi="Tahoma" w:cs="Tahoma"/>
      <w:sz w:val="16"/>
      <w:szCs w:val="16"/>
    </w:rPr>
  </w:style>
  <w:style w:type="character" w:customStyle="1" w:styleId="DocumentMapChar">
    <w:name w:val="Document Map Char"/>
    <w:basedOn w:val="DefaultParagraphFont"/>
    <w:link w:val="DocumentMap"/>
    <w:uiPriority w:val="99"/>
    <w:semiHidden/>
    <w:rsid w:val="007A01C6"/>
    <w:rPr>
      <w:rFonts w:ascii="Tahoma" w:hAnsi="Tahoma" w:cs="Tahoma"/>
      <w:sz w:val="16"/>
      <w:szCs w:val="16"/>
    </w:rPr>
  </w:style>
  <w:style w:type="paragraph" w:styleId="ListParagraph">
    <w:name w:val="List Paragraph"/>
    <w:basedOn w:val="Normal"/>
    <w:uiPriority w:val="34"/>
    <w:qFormat/>
    <w:rsid w:val="00243C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gi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EdWorld_IndivLessonPl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17F55-BA01-4658-AA7D-A0D531D3A197}">
  <ds:schemaRefs>
    <ds:schemaRef ds:uri="http://schemas.microsoft.com/sharepoint/v3/contenttype/forms"/>
  </ds:schemaRefs>
</ds:datastoreItem>
</file>

<file path=customXml/itemProps2.xml><?xml version="1.0" encoding="utf-8"?>
<ds:datastoreItem xmlns:ds="http://schemas.openxmlformats.org/officeDocument/2006/customXml" ds:itemID="{E0BDA917-56E7-4ED1-A253-3A2D00BF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EdWorld_IndivLessonPlan</Template>
  <TotalTime>176</TotalTime>
  <Pages>4</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INDIVIDUAL LESSON PLAN</vt:lpstr>
    </vt:vector>
  </TitlesOfParts>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LESSON PLAN</dc:title>
  <dc:creator>Owner</dc:creator>
  <cp:lastModifiedBy>Owner</cp:lastModifiedBy>
  <cp:revision>1</cp:revision>
  <dcterms:created xsi:type="dcterms:W3CDTF">2013-11-15T16:19:00Z</dcterms:created>
  <dcterms:modified xsi:type="dcterms:W3CDTF">2013-11-15T19:17:00Z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TC018858579991</vt:lpwstr>
  </property>
</Properties>
</file>